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B738" w14:textId="387B87BF" w:rsidR="00020A06" w:rsidRDefault="004E3FDF" w:rsidP="00A72CED">
      <w:pPr>
        <w:ind w:left="-426"/>
        <w:rPr>
          <w:sz w:val="40"/>
          <w:szCs w:val="40"/>
        </w:rPr>
      </w:pPr>
      <w:r>
        <w:rPr>
          <w:noProof/>
          <w:sz w:val="40"/>
          <w:szCs w:val="40"/>
          <w:lang w:val="fr-BE" w:eastAsia="fr-B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B7A348" wp14:editId="7613845F">
                <wp:simplePos x="0" y="0"/>
                <wp:positionH relativeFrom="page">
                  <wp:align>left</wp:align>
                </wp:positionH>
                <wp:positionV relativeFrom="paragraph">
                  <wp:posOffset>33655</wp:posOffset>
                </wp:positionV>
                <wp:extent cx="7550150" cy="372110"/>
                <wp:effectExtent l="0" t="0" r="0" b="889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372110"/>
                          <a:chOff x="0" y="716275"/>
                          <a:chExt cx="7010400" cy="372741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0" y="717350"/>
                            <a:ext cx="7010400" cy="357069"/>
                          </a:xfrm>
                          <a:prstGeom prst="round1Rect">
                            <a:avLst>
                              <a:gd name="adj" fmla="val 31605"/>
                            </a:avLst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EC8F4" w14:textId="77777777" w:rsidR="00B62192" w:rsidRPr="00B62192" w:rsidRDefault="00B62192" w:rsidP="00984F0B">
                              <w:pPr>
                                <w:ind w:left="708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0" y="716275"/>
                            <a:ext cx="7010400" cy="37274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77F1AB" w14:textId="47D83339" w:rsidR="005270DD" w:rsidRPr="00386803" w:rsidRDefault="00F77D5D" w:rsidP="00F77D5D">
                              <w:pPr>
                                <w:rPr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 w:rsidRPr="00386803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 xml:space="preserve">  </w:t>
                              </w:r>
                              <w:r w:rsidR="00C5190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F20617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 xml:space="preserve">Bio ingénieur / </w:t>
                              </w:r>
                              <w:r w:rsidR="00C5190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>Ingénieur Brasseur</w:t>
                              </w:r>
                              <w:r w:rsidR="00547E4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 xml:space="preserve"> (H/F)</w:t>
                              </w:r>
                              <w:r w:rsidR="00386803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 xml:space="preserve"> </w:t>
                              </w:r>
                              <w:r w:rsidRPr="00386803">
                                <w:rPr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F20617">
                                <w:rPr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F20617">
                                <w:rPr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F20617">
                                <w:rPr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F20617">
                                <w:rPr>
                                  <w:sz w:val="28"/>
                                  <w:szCs w:val="28"/>
                                  <w:lang w:val="fr-BE"/>
                                </w:rPr>
                                <w:tab/>
                              </w:r>
                              <w:r w:rsidR="004E3FDF" w:rsidRPr="00386803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BE"/>
                                </w:rPr>
                                <w:t>Frameries - Belgique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7A348" id="Groupe 6" o:spid="_x0000_s1026" style="position:absolute;left:0;text-align:left;margin-left:0;margin-top:2.65pt;width:594.5pt;height:29.3pt;z-index:251657728;mso-position-horizontal:left;mso-position-horizontal-relative:page;mso-width-relative:margin;mso-height-relative:margin" coordorigin=",7162" coordsize="70104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">
                <v:shape id="Zone de texte 2" o:spid="_x0000_s1027" style="position:absolute;top:7173;width:70104;height:3571;flip:y;visibility:visible;mso-wrap-style:square;v-text-anchor:top" coordsize="7010400,357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" adj="-11796480,,5400" path="m,l6897548,v62326,,112852,50526,112852,112852l7010400,357069,,357069,,xe" filled="f" stroked="f">
                  <v:stroke joinstyle="miter"/>
                  <v:formulas/>
                  <v:path arrowok="t" o:connecttype="custom" o:connectlocs="0,0;6897548,0;7010400,112852;7010400,357069;0,357069;0,0" o:connectangles="0,0,0,0,0,0" textboxrect="0,0,7010400,357069"/>
                  <v:textbox>
                    <w:txbxContent>
                      <w:p w14:paraId="175EC8F4" w14:textId="77777777" w:rsidR="00B62192" w:rsidRPr="00B62192" w:rsidRDefault="00B62192" w:rsidP="00984F0B">
                        <w:pPr>
                          <w:ind w:left="708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7162;width:70104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977F1AB" w14:textId="47D83339" w:rsidR="005270DD" w:rsidRPr="00386803" w:rsidRDefault="00F77D5D" w:rsidP="00F77D5D">
                        <w:pPr>
                          <w:rPr>
                            <w:sz w:val="28"/>
                            <w:szCs w:val="28"/>
                            <w:lang w:val="fr-BE"/>
                          </w:rPr>
                        </w:pPr>
                        <w:r w:rsidRPr="00386803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 xml:space="preserve">  </w:t>
                        </w:r>
                        <w:r w:rsidR="00C5190D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F20617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 xml:space="preserve">Bio ingénieur / </w:t>
                        </w:r>
                        <w:r w:rsidR="00C5190D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>Ingénieur Brasseur</w:t>
                        </w:r>
                        <w:r w:rsidR="00547E4C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 xml:space="preserve"> (H/F)</w:t>
                        </w:r>
                        <w:r w:rsidR="00386803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 xml:space="preserve"> </w:t>
                        </w:r>
                        <w:r w:rsidRPr="00386803">
                          <w:rPr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F20617">
                          <w:rPr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F20617">
                          <w:rPr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F20617">
                          <w:rPr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F20617">
                          <w:rPr>
                            <w:sz w:val="28"/>
                            <w:szCs w:val="28"/>
                            <w:lang w:val="fr-BE"/>
                          </w:rPr>
                          <w:tab/>
                        </w:r>
                        <w:r w:rsidR="004E3FDF" w:rsidRPr="00386803">
                          <w:rPr>
                            <w:b/>
                            <w:bCs/>
                            <w:sz w:val="28"/>
                            <w:szCs w:val="28"/>
                            <w:lang w:val="fr-BE"/>
                          </w:rPr>
                          <w:t>Frameries - Belgique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40"/>
          <w:szCs w:val="40"/>
          <w:lang w:val="fr-BE" w:eastAsia="fr-BE"/>
        </w:rPr>
        <w:drawing>
          <wp:anchor distT="0" distB="0" distL="114300" distR="114300" simplePos="0" relativeHeight="251658752" behindDoc="0" locked="0" layoutInCell="1" allowOverlap="1" wp14:anchorId="25B70DD0" wp14:editId="2CF54093">
            <wp:simplePos x="0" y="0"/>
            <wp:positionH relativeFrom="margin">
              <wp:align>center</wp:align>
            </wp:positionH>
            <wp:positionV relativeFrom="margin">
              <wp:posOffset>-582295</wp:posOffset>
            </wp:positionV>
            <wp:extent cx="2238375" cy="52197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3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CC6F9" w14:textId="77777777" w:rsidR="006367FE" w:rsidRPr="006367FE" w:rsidRDefault="006367FE" w:rsidP="00020A06">
      <w:pPr>
        <w:rPr>
          <w:b/>
          <w:color w:val="F49E02"/>
          <w:sz w:val="16"/>
          <w:szCs w:val="16"/>
        </w:rPr>
      </w:pPr>
    </w:p>
    <w:p w14:paraId="7639F9F2" w14:textId="77777777" w:rsidR="00CB1FAD" w:rsidRPr="00BF6446" w:rsidRDefault="00CB1FAD" w:rsidP="00020A06">
      <w:pPr>
        <w:rPr>
          <w:b/>
          <w:color w:val="F49E02"/>
          <w:sz w:val="28"/>
          <w:szCs w:val="28"/>
        </w:rPr>
      </w:pPr>
      <w:r w:rsidRPr="00BF6446">
        <w:rPr>
          <w:b/>
          <w:color w:val="F49E02"/>
          <w:sz w:val="28"/>
          <w:szCs w:val="28"/>
        </w:rPr>
        <w:t>Notre entreprise</w:t>
      </w:r>
    </w:p>
    <w:p w14:paraId="2936C1A9" w14:textId="47DB6360" w:rsidR="00A04D00" w:rsidRDefault="00CB1FAD" w:rsidP="008B40B2">
      <w:pPr>
        <w:rPr>
          <w:sz w:val="20"/>
          <w:szCs w:val="20"/>
        </w:rPr>
      </w:pPr>
      <w:r w:rsidRPr="000A7F71">
        <w:rPr>
          <w:sz w:val="20"/>
          <w:szCs w:val="20"/>
        </w:rPr>
        <w:t>Nous sommes une jeune brasserie</w:t>
      </w:r>
      <w:r w:rsidR="00102250" w:rsidRPr="000A7F71">
        <w:rPr>
          <w:sz w:val="20"/>
          <w:szCs w:val="20"/>
        </w:rPr>
        <w:t xml:space="preserve"> entrep</w:t>
      </w:r>
      <w:r w:rsidR="00C4101E" w:rsidRPr="000A7F71">
        <w:rPr>
          <w:sz w:val="20"/>
          <w:szCs w:val="20"/>
        </w:rPr>
        <w:t>renante</w:t>
      </w:r>
      <w:r w:rsidR="00D60BDA">
        <w:rPr>
          <w:sz w:val="20"/>
          <w:szCs w:val="20"/>
        </w:rPr>
        <w:t>, situé à Frameries en Belgique.</w:t>
      </w:r>
      <w:r w:rsidR="00A04D00">
        <w:rPr>
          <w:sz w:val="20"/>
          <w:szCs w:val="20"/>
        </w:rPr>
        <w:t xml:space="preserve"> Nous avons la volonté de créer des bières uniques à partager avec le monde entier, pour ce faire nous avons la chance de profiter d’une croissance inégalée sur le marché des microbrasseries.</w:t>
      </w:r>
      <w:r w:rsidR="006C4E68">
        <w:rPr>
          <w:sz w:val="20"/>
          <w:szCs w:val="20"/>
        </w:rPr>
        <w:t xml:space="preserve"> </w:t>
      </w:r>
      <w:r w:rsidR="004E3A39">
        <w:rPr>
          <w:sz w:val="20"/>
          <w:szCs w:val="20"/>
        </w:rPr>
        <w:t>Nous somm</w:t>
      </w:r>
      <w:r w:rsidR="00386803">
        <w:rPr>
          <w:sz w:val="20"/>
          <w:szCs w:val="20"/>
        </w:rPr>
        <w:t>es actuellement une équipe de 12 personnes</w:t>
      </w:r>
      <w:r w:rsidR="00745530">
        <w:rPr>
          <w:sz w:val="20"/>
          <w:szCs w:val="20"/>
        </w:rPr>
        <w:t xml:space="preserve"> pour</w:t>
      </w:r>
      <w:r w:rsidR="00386803">
        <w:rPr>
          <w:sz w:val="20"/>
          <w:szCs w:val="20"/>
        </w:rPr>
        <w:t xml:space="preserve"> avo</w:t>
      </w:r>
      <w:r w:rsidR="00745530">
        <w:rPr>
          <w:sz w:val="20"/>
          <w:szCs w:val="20"/>
        </w:rPr>
        <w:t>ir</w:t>
      </w:r>
      <w:r w:rsidR="00386803">
        <w:rPr>
          <w:sz w:val="20"/>
          <w:szCs w:val="20"/>
        </w:rPr>
        <w:t xml:space="preserve"> produit et conditionné </w:t>
      </w:r>
      <w:r w:rsidR="00745530">
        <w:rPr>
          <w:sz w:val="20"/>
          <w:szCs w:val="20"/>
        </w:rPr>
        <w:t>17</w:t>
      </w:r>
      <w:r w:rsidR="003F411F">
        <w:rPr>
          <w:sz w:val="20"/>
          <w:szCs w:val="20"/>
        </w:rPr>
        <w:t> 000 hL en 202</w:t>
      </w:r>
      <w:r w:rsidR="00745530">
        <w:rPr>
          <w:sz w:val="20"/>
          <w:szCs w:val="20"/>
        </w:rPr>
        <w:t>1</w:t>
      </w:r>
      <w:r w:rsidR="003F411F">
        <w:rPr>
          <w:sz w:val="20"/>
          <w:szCs w:val="20"/>
        </w:rPr>
        <w:t>.</w:t>
      </w:r>
    </w:p>
    <w:p w14:paraId="34B036E7" w14:textId="59170966" w:rsidR="00F2390F" w:rsidRPr="000A7F71" w:rsidRDefault="00A04D00" w:rsidP="008B40B2">
      <w:pPr>
        <w:rPr>
          <w:sz w:val="20"/>
          <w:szCs w:val="20"/>
        </w:rPr>
      </w:pPr>
      <w:r>
        <w:rPr>
          <w:sz w:val="20"/>
          <w:szCs w:val="20"/>
        </w:rPr>
        <w:t xml:space="preserve">Afin de </w:t>
      </w:r>
      <w:r w:rsidR="004E3FDF">
        <w:rPr>
          <w:sz w:val="20"/>
          <w:szCs w:val="20"/>
        </w:rPr>
        <w:t xml:space="preserve">vous </w:t>
      </w:r>
      <w:r>
        <w:rPr>
          <w:sz w:val="20"/>
          <w:szCs w:val="20"/>
        </w:rPr>
        <w:t>aider à mieux compr</w:t>
      </w:r>
      <w:r w:rsidR="001C4313">
        <w:rPr>
          <w:sz w:val="20"/>
          <w:szCs w:val="20"/>
        </w:rPr>
        <w:t>endre, qui nous sommes :</w:t>
      </w:r>
      <w:r w:rsidR="004B08DD">
        <w:rPr>
          <w:sz w:val="20"/>
          <w:szCs w:val="20"/>
        </w:rPr>
        <w:t xml:space="preserve"> </w:t>
      </w:r>
      <w:r w:rsidR="004B08DD" w:rsidRPr="005D6906">
        <w:rPr>
          <w:color w:val="4472C4" w:themeColor="accent1"/>
          <w:sz w:val="20"/>
          <w:szCs w:val="20"/>
          <w:u w:val="single"/>
        </w:rPr>
        <w:t>www.brasserie3f.be</w:t>
      </w:r>
    </w:p>
    <w:p w14:paraId="46DA6A31" w14:textId="1C6DB87A" w:rsidR="0020583A" w:rsidRDefault="00A54303" w:rsidP="004E3FDF">
      <w:pPr>
        <w:spacing w:after="0"/>
        <w:rPr>
          <w:b/>
          <w:bCs/>
          <w:sz w:val="20"/>
          <w:szCs w:val="20"/>
        </w:rPr>
      </w:pPr>
      <w:r w:rsidRPr="000A7F71">
        <w:rPr>
          <w:sz w:val="20"/>
          <w:szCs w:val="20"/>
        </w:rPr>
        <w:t>Aujourd’hui</w:t>
      </w:r>
      <w:r w:rsidR="00F2390F" w:rsidRPr="000A7F71">
        <w:rPr>
          <w:sz w:val="20"/>
          <w:szCs w:val="20"/>
        </w:rPr>
        <w:t xml:space="preserve"> </w:t>
      </w:r>
      <w:r w:rsidR="004E3FDF">
        <w:rPr>
          <w:sz w:val="20"/>
          <w:szCs w:val="20"/>
        </w:rPr>
        <w:t>nous</w:t>
      </w:r>
      <w:r w:rsidR="00833D2B">
        <w:rPr>
          <w:sz w:val="20"/>
          <w:szCs w:val="20"/>
        </w:rPr>
        <w:t xml:space="preserve"> renforçons la qualité au sein de la brasserie et préparons l’installation d’une nouvelle salle de brassage 60 hL, </w:t>
      </w:r>
      <w:r w:rsidR="00AD1A7A">
        <w:rPr>
          <w:sz w:val="20"/>
          <w:szCs w:val="20"/>
        </w:rPr>
        <w:t>un CIP automatique, un flash pasteurisateur et une injection en ligne de levure pour les refermentations bouteille.</w:t>
      </w:r>
      <w:r w:rsidR="004E3FDF">
        <w:rPr>
          <w:sz w:val="20"/>
          <w:szCs w:val="20"/>
        </w:rPr>
        <w:t xml:space="preserve"> </w:t>
      </w:r>
    </w:p>
    <w:p w14:paraId="144F1864" w14:textId="39676A81" w:rsidR="00833D2B" w:rsidRDefault="00833D2B" w:rsidP="004E3FDF">
      <w:pPr>
        <w:spacing w:after="0"/>
        <w:rPr>
          <w:b/>
          <w:bCs/>
          <w:sz w:val="20"/>
          <w:szCs w:val="20"/>
        </w:rPr>
      </w:pPr>
    </w:p>
    <w:p w14:paraId="4F6D96DA" w14:textId="0B0E3A6D" w:rsidR="00833D2B" w:rsidRDefault="00833D2B" w:rsidP="00833D2B">
      <w:pPr>
        <w:spacing w:after="300"/>
        <w:rPr>
          <w:sz w:val="20"/>
          <w:szCs w:val="20"/>
        </w:rPr>
      </w:pPr>
      <w:r w:rsidRPr="000A7F71">
        <w:rPr>
          <w:sz w:val="20"/>
          <w:szCs w:val="20"/>
        </w:rPr>
        <w:t>Dans ce cadre nous proposons</w:t>
      </w:r>
      <w:r>
        <w:rPr>
          <w:sz w:val="20"/>
          <w:szCs w:val="20"/>
        </w:rPr>
        <w:t xml:space="preserve"> un</w:t>
      </w:r>
      <w:r w:rsidRPr="000A7F71">
        <w:rPr>
          <w:sz w:val="20"/>
          <w:szCs w:val="20"/>
        </w:rPr>
        <w:t xml:space="preserve"> </w:t>
      </w:r>
      <w:r w:rsidRPr="000A7F71">
        <w:rPr>
          <w:b/>
          <w:sz w:val="20"/>
          <w:szCs w:val="20"/>
        </w:rPr>
        <w:t xml:space="preserve">stage de </w:t>
      </w:r>
      <w:r>
        <w:rPr>
          <w:b/>
          <w:sz w:val="20"/>
          <w:szCs w:val="20"/>
        </w:rPr>
        <w:t>3</w:t>
      </w:r>
      <w:r w:rsidRPr="000A7F71">
        <w:rPr>
          <w:b/>
          <w:sz w:val="20"/>
          <w:szCs w:val="20"/>
        </w:rPr>
        <w:t xml:space="preserve"> </w:t>
      </w:r>
      <w:r w:rsidRPr="00165629">
        <w:rPr>
          <w:b/>
          <w:sz w:val="20"/>
          <w:szCs w:val="20"/>
        </w:rPr>
        <w:t>mois ou plus</w:t>
      </w:r>
      <w:r w:rsidRPr="000A7F71">
        <w:rPr>
          <w:sz w:val="20"/>
          <w:szCs w:val="20"/>
        </w:rPr>
        <w:t xml:space="preserve">, en tant que </w:t>
      </w:r>
      <w:r>
        <w:rPr>
          <w:b/>
          <w:sz w:val="20"/>
          <w:szCs w:val="20"/>
        </w:rPr>
        <w:t>Responsable qualité Jr.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dans notre brasserie située à</w:t>
      </w:r>
      <w:r w:rsidRPr="009E49FE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Frameries – Belgique.</w:t>
      </w:r>
    </w:p>
    <w:p w14:paraId="3A07BC43" w14:textId="77777777" w:rsidR="00761E3E" w:rsidRPr="000A7F71" w:rsidRDefault="00761E3E" w:rsidP="004E3FDF">
      <w:pPr>
        <w:spacing w:after="0"/>
        <w:rPr>
          <w:sz w:val="20"/>
          <w:szCs w:val="20"/>
        </w:rPr>
      </w:pPr>
    </w:p>
    <w:p w14:paraId="4428BA75" w14:textId="03A24BC8" w:rsidR="005A368F" w:rsidRPr="00BF6446" w:rsidRDefault="00C61C19" w:rsidP="00020A06">
      <w:pPr>
        <w:rPr>
          <w:b/>
          <w:color w:val="F49E02"/>
          <w:sz w:val="28"/>
          <w:szCs w:val="28"/>
        </w:rPr>
      </w:pPr>
      <w:r>
        <w:rPr>
          <w:b/>
          <w:color w:val="F49E02"/>
          <w:sz w:val="28"/>
          <w:szCs w:val="28"/>
        </w:rPr>
        <w:t>La</w:t>
      </w:r>
      <w:r w:rsidR="00071819" w:rsidRPr="00BF6446">
        <w:rPr>
          <w:b/>
          <w:color w:val="F49E02"/>
          <w:sz w:val="28"/>
          <w:szCs w:val="28"/>
        </w:rPr>
        <w:t xml:space="preserve"> mission</w:t>
      </w:r>
    </w:p>
    <w:p w14:paraId="21DD2CAA" w14:textId="014EA900" w:rsidR="004E3FDF" w:rsidRDefault="00386803" w:rsidP="004E3FDF">
      <w:pPr>
        <w:pStyle w:val="Paragraphedeliste"/>
        <w:numPr>
          <w:ilvl w:val="0"/>
          <w:numId w:val="4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Suivi </w:t>
      </w:r>
      <w:r w:rsidR="00B51E56">
        <w:rPr>
          <w:sz w:val="20"/>
          <w:szCs w:val="20"/>
        </w:rPr>
        <w:t>de fabrication</w:t>
      </w:r>
      <w:r>
        <w:rPr>
          <w:sz w:val="20"/>
          <w:szCs w:val="20"/>
        </w:rPr>
        <w:t> :</w:t>
      </w:r>
      <w:r w:rsidR="00105323">
        <w:rPr>
          <w:sz w:val="20"/>
          <w:szCs w:val="20"/>
        </w:rPr>
        <w:t xml:space="preserve"> </w:t>
      </w:r>
      <w:r w:rsidR="000734AB">
        <w:rPr>
          <w:sz w:val="20"/>
          <w:szCs w:val="20"/>
        </w:rPr>
        <w:t xml:space="preserve">La fabrication reprend le concassage, le brassage, le suivi de fermentation, la garde, la filtration, la centrifugation ainsi que la prise de paramètres avant conditionnement. La fabrication est assurée par 3 </w:t>
      </w:r>
      <w:r w:rsidR="008002D4">
        <w:rPr>
          <w:sz w:val="20"/>
          <w:szCs w:val="20"/>
        </w:rPr>
        <w:t>brasseurs</w:t>
      </w:r>
      <w:r w:rsidR="000734AB">
        <w:rPr>
          <w:sz w:val="20"/>
          <w:szCs w:val="20"/>
        </w:rPr>
        <w:t xml:space="preserve">/filtreurs </w:t>
      </w:r>
    </w:p>
    <w:p w14:paraId="44D78285" w14:textId="128D1466" w:rsidR="004E3FDF" w:rsidRDefault="00105323" w:rsidP="004E3FDF">
      <w:pPr>
        <w:pStyle w:val="Paragraphedeliste"/>
        <w:numPr>
          <w:ilvl w:val="0"/>
          <w:numId w:val="4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>Contrôle qualité :</w:t>
      </w:r>
      <w:r w:rsidR="00C5190D">
        <w:rPr>
          <w:sz w:val="20"/>
          <w:szCs w:val="20"/>
        </w:rPr>
        <w:t xml:space="preserve"> Suivi et développement du système d’autocontrôle HACCP. </w:t>
      </w:r>
      <w:r>
        <w:rPr>
          <w:sz w:val="20"/>
          <w:szCs w:val="20"/>
        </w:rPr>
        <w:t xml:space="preserve"> Mesure et interprétation de tous les paramètres physico-chimiques ainsi que micro biologique. La qualité repren</w:t>
      </w:r>
      <w:r w:rsidR="00B51E56">
        <w:rPr>
          <w:sz w:val="20"/>
          <w:szCs w:val="20"/>
        </w:rPr>
        <w:t>d toute la production (fabrication et laboratoire</w:t>
      </w:r>
      <w:r>
        <w:rPr>
          <w:sz w:val="20"/>
          <w:szCs w:val="20"/>
        </w:rPr>
        <w:t>), mais également le conditionnement ainsi que les services généraux tel</w:t>
      </w:r>
      <w:r w:rsidR="00B51E56">
        <w:rPr>
          <w:sz w:val="20"/>
          <w:szCs w:val="20"/>
        </w:rPr>
        <w:t>s</w:t>
      </w:r>
      <w:r>
        <w:rPr>
          <w:sz w:val="20"/>
          <w:szCs w:val="20"/>
        </w:rPr>
        <w:t xml:space="preserve"> que la qualité de l’eau pour chaudière, eau de process, rejets…</w:t>
      </w:r>
    </w:p>
    <w:p w14:paraId="6DE9F5AC" w14:textId="1115434B" w:rsidR="00105323" w:rsidRPr="004E3FDF" w:rsidRDefault="00105323" w:rsidP="004E3FDF">
      <w:pPr>
        <w:pStyle w:val="Paragraphedeliste"/>
        <w:numPr>
          <w:ilvl w:val="0"/>
          <w:numId w:val="4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>Développement technique : La brasserie s</w:t>
      </w:r>
      <w:r w:rsidR="00B51E56">
        <w:rPr>
          <w:sz w:val="20"/>
          <w:szCs w:val="20"/>
        </w:rPr>
        <w:t>e développe,</w:t>
      </w:r>
      <w:r>
        <w:rPr>
          <w:sz w:val="20"/>
          <w:szCs w:val="20"/>
        </w:rPr>
        <w:t xml:space="preserve"> Il faut établir de nouvelle</w:t>
      </w:r>
      <w:r w:rsidR="003F411F">
        <w:rPr>
          <w:sz w:val="20"/>
          <w:szCs w:val="20"/>
        </w:rPr>
        <w:t>s</w:t>
      </w:r>
      <w:r w:rsidR="00B51E56">
        <w:rPr>
          <w:sz w:val="20"/>
          <w:szCs w:val="20"/>
        </w:rPr>
        <w:t xml:space="preserve"> procédures suivant</w:t>
      </w:r>
      <w:r>
        <w:rPr>
          <w:sz w:val="20"/>
          <w:szCs w:val="20"/>
        </w:rPr>
        <w:t xml:space="preserve"> l’évolution des proc</w:t>
      </w:r>
      <w:r w:rsidR="00B51E56">
        <w:rPr>
          <w:sz w:val="20"/>
          <w:szCs w:val="20"/>
        </w:rPr>
        <w:t>édés</w:t>
      </w:r>
      <w:r>
        <w:rPr>
          <w:sz w:val="20"/>
          <w:szCs w:val="20"/>
        </w:rPr>
        <w:t xml:space="preserve"> ainsi que l’installation de</w:t>
      </w:r>
      <w:r w:rsidR="00B51E56">
        <w:rPr>
          <w:sz w:val="20"/>
          <w:szCs w:val="20"/>
        </w:rPr>
        <w:t>s</w:t>
      </w:r>
      <w:r>
        <w:rPr>
          <w:sz w:val="20"/>
          <w:szCs w:val="20"/>
        </w:rPr>
        <w:t xml:space="preserve"> nouvelles machines (2</w:t>
      </w:r>
      <w:r w:rsidRPr="00105323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flash-pasto, CIP automatique</w:t>
      </w:r>
      <w:r w:rsidR="00B51E56">
        <w:rPr>
          <w:sz w:val="20"/>
          <w:szCs w:val="20"/>
        </w:rPr>
        <w:t>, injection de levure en ligne, nouvelle salle de brassage 2023</w:t>
      </w:r>
      <w:r>
        <w:rPr>
          <w:sz w:val="20"/>
          <w:szCs w:val="20"/>
        </w:rPr>
        <w:t>)</w:t>
      </w:r>
    </w:p>
    <w:p w14:paraId="08864116" w14:textId="77777777" w:rsidR="00761E3E" w:rsidRPr="00761E3E" w:rsidRDefault="00761E3E" w:rsidP="00761E3E">
      <w:pPr>
        <w:spacing w:after="80"/>
        <w:rPr>
          <w:sz w:val="20"/>
          <w:szCs w:val="20"/>
        </w:rPr>
      </w:pPr>
    </w:p>
    <w:p w14:paraId="487A48A9" w14:textId="77777777" w:rsidR="007A3308" w:rsidRPr="00BF6446" w:rsidRDefault="007A3308" w:rsidP="00020A06">
      <w:pPr>
        <w:rPr>
          <w:b/>
          <w:color w:val="F49E02"/>
          <w:sz w:val="28"/>
          <w:szCs w:val="28"/>
        </w:rPr>
      </w:pPr>
      <w:r w:rsidRPr="00BF6446">
        <w:rPr>
          <w:b/>
          <w:color w:val="F49E02"/>
          <w:sz w:val="28"/>
          <w:szCs w:val="28"/>
        </w:rPr>
        <w:t>Profil recherché</w:t>
      </w:r>
    </w:p>
    <w:p w14:paraId="16425DEE" w14:textId="497453FF" w:rsidR="00585065" w:rsidRPr="000A7F71" w:rsidRDefault="003F411F" w:rsidP="008B40B2">
      <w:pPr>
        <w:spacing w:after="80"/>
        <w:rPr>
          <w:sz w:val="20"/>
          <w:szCs w:val="20"/>
        </w:rPr>
      </w:pPr>
      <w:r>
        <w:rPr>
          <w:sz w:val="20"/>
          <w:szCs w:val="20"/>
        </w:rPr>
        <w:t>Pour ce stage</w:t>
      </w:r>
      <w:r w:rsidR="008B40B2" w:rsidRPr="000A7F71">
        <w:rPr>
          <w:sz w:val="20"/>
          <w:szCs w:val="20"/>
        </w:rPr>
        <w:t xml:space="preserve"> nous recherchons </w:t>
      </w:r>
      <w:r w:rsidR="008B40B2" w:rsidRPr="000A7F71">
        <w:rPr>
          <w:b/>
          <w:sz w:val="20"/>
          <w:szCs w:val="20"/>
        </w:rPr>
        <w:t>un</w:t>
      </w:r>
      <w:r w:rsidR="00E351B6">
        <w:rPr>
          <w:b/>
          <w:sz w:val="20"/>
          <w:szCs w:val="20"/>
        </w:rPr>
        <w:t>e personne</w:t>
      </w:r>
      <w:r>
        <w:rPr>
          <w:b/>
          <w:sz w:val="20"/>
          <w:szCs w:val="20"/>
        </w:rPr>
        <w:t xml:space="preserve"> niveau Master</w:t>
      </w:r>
      <w:r w:rsidR="00AD1A7A">
        <w:rPr>
          <w:b/>
          <w:sz w:val="20"/>
          <w:szCs w:val="20"/>
        </w:rPr>
        <w:t>.</w:t>
      </w:r>
    </w:p>
    <w:p w14:paraId="287B3EB3" w14:textId="30B274B9" w:rsidR="000A7F71" w:rsidRPr="000A7F71" w:rsidRDefault="007542DC" w:rsidP="008B40B2">
      <w:pPr>
        <w:spacing w:after="80"/>
        <w:rPr>
          <w:sz w:val="20"/>
          <w:szCs w:val="20"/>
        </w:rPr>
      </w:pPr>
      <w:r>
        <w:rPr>
          <w:sz w:val="20"/>
          <w:szCs w:val="20"/>
        </w:rPr>
        <w:t>Compétences requises</w:t>
      </w:r>
      <w:r w:rsidR="00761E3E" w:rsidRPr="000A7F71">
        <w:rPr>
          <w:sz w:val="20"/>
          <w:szCs w:val="20"/>
        </w:rPr>
        <w:t xml:space="preserve"> :</w:t>
      </w:r>
    </w:p>
    <w:p w14:paraId="2C160EFA" w14:textId="459077A1" w:rsidR="00AD1A7A" w:rsidRDefault="00AD1A7A" w:rsidP="000A7F71">
      <w:pPr>
        <w:pStyle w:val="Paragraphedeliste"/>
        <w:numPr>
          <w:ilvl w:val="0"/>
          <w:numId w:val="2"/>
        </w:numPr>
        <w:spacing w:after="80"/>
        <w:rPr>
          <w:b/>
          <w:sz w:val="20"/>
          <w:szCs w:val="20"/>
        </w:rPr>
      </w:pPr>
      <w:r>
        <w:rPr>
          <w:b/>
          <w:sz w:val="20"/>
          <w:szCs w:val="20"/>
        </w:rPr>
        <w:t>Bio</w:t>
      </w:r>
      <w:r w:rsidR="007542DC">
        <w:rPr>
          <w:b/>
          <w:sz w:val="20"/>
          <w:szCs w:val="20"/>
        </w:rPr>
        <w:t>logie</w:t>
      </w:r>
    </w:p>
    <w:p w14:paraId="524A2C69" w14:textId="142FD6AD" w:rsidR="007542DC" w:rsidRDefault="007542DC" w:rsidP="000A7F71">
      <w:pPr>
        <w:pStyle w:val="Paragraphedeliste"/>
        <w:numPr>
          <w:ilvl w:val="0"/>
          <w:numId w:val="2"/>
        </w:numPr>
        <w:spacing w:after="80"/>
        <w:rPr>
          <w:b/>
          <w:sz w:val="20"/>
          <w:szCs w:val="20"/>
        </w:rPr>
      </w:pPr>
      <w:r>
        <w:rPr>
          <w:b/>
          <w:sz w:val="20"/>
          <w:szCs w:val="20"/>
        </w:rPr>
        <w:t>Chimie</w:t>
      </w:r>
    </w:p>
    <w:p w14:paraId="0A4B61B3" w14:textId="498A7F30" w:rsidR="007542DC" w:rsidRDefault="007542DC" w:rsidP="007542DC">
      <w:pPr>
        <w:spacing w:after="80"/>
        <w:rPr>
          <w:sz w:val="20"/>
          <w:szCs w:val="20"/>
        </w:rPr>
      </w:pPr>
      <w:r w:rsidRPr="007542DC">
        <w:rPr>
          <w:sz w:val="20"/>
          <w:szCs w:val="20"/>
        </w:rPr>
        <w:t>Compétences souhaitées :</w:t>
      </w:r>
    </w:p>
    <w:p w14:paraId="613E3DEF" w14:textId="1BE97872" w:rsidR="007542DC" w:rsidRPr="007542DC" w:rsidRDefault="007542DC" w:rsidP="007542DC">
      <w:pPr>
        <w:pStyle w:val="Paragraphedeliste"/>
        <w:numPr>
          <w:ilvl w:val="0"/>
          <w:numId w:val="5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>Fermentation</w:t>
      </w:r>
    </w:p>
    <w:p w14:paraId="21DD7EC1" w14:textId="741F8571" w:rsidR="00761E3E" w:rsidRDefault="00761E3E" w:rsidP="00020A06">
      <w:pPr>
        <w:rPr>
          <w:sz w:val="20"/>
          <w:szCs w:val="20"/>
        </w:rPr>
      </w:pPr>
    </w:p>
    <w:p w14:paraId="114D12C1" w14:textId="42571536" w:rsidR="00745530" w:rsidRPr="000A7F71" w:rsidRDefault="00745530" w:rsidP="00745530">
      <w:pPr>
        <w:spacing w:after="80"/>
        <w:rPr>
          <w:sz w:val="20"/>
          <w:szCs w:val="20"/>
        </w:rPr>
      </w:pPr>
      <w:r w:rsidRPr="000A7F71">
        <w:rPr>
          <w:sz w:val="20"/>
          <w:szCs w:val="20"/>
        </w:rPr>
        <w:t xml:space="preserve">En outre, il est vivement recommandé que tu sois </w:t>
      </w:r>
      <w:r>
        <w:rPr>
          <w:b/>
          <w:sz w:val="20"/>
          <w:szCs w:val="20"/>
        </w:rPr>
        <w:t xml:space="preserve">bon en équipe, communicant </w:t>
      </w:r>
      <w:r w:rsidRPr="000A7F71">
        <w:rPr>
          <w:sz w:val="20"/>
          <w:szCs w:val="20"/>
        </w:rPr>
        <w:t xml:space="preserve">et </w:t>
      </w:r>
      <w:r w:rsidRPr="00745530">
        <w:rPr>
          <w:b/>
          <w:bCs/>
          <w:sz w:val="20"/>
          <w:szCs w:val="20"/>
        </w:rPr>
        <w:t>rigoureux</w:t>
      </w:r>
      <w:r w:rsidRPr="000A7F71">
        <w:rPr>
          <w:sz w:val="20"/>
          <w:szCs w:val="20"/>
        </w:rPr>
        <w:t>.</w:t>
      </w:r>
    </w:p>
    <w:p w14:paraId="54D5234B" w14:textId="77777777" w:rsidR="00745530" w:rsidRPr="000A7F71" w:rsidRDefault="00745530" w:rsidP="00745530">
      <w:pPr>
        <w:rPr>
          <w:sz w:val="20"/>
          <w:szCs w:val="20"/>
        </w:rPr>
      </w:pPr>
      <w:r w:rsidRPr="000A7F71">
        <w:rPr>
          <w:sz w:val="20"/>
          <w:szCs w:val="20"/>
        </w:rPr>
        <w:t xml:space="preserve">Enfin, </w:t>
      </w:r>
      <w:r w:rsidRPr="001E4B79">
        <w:rPr>
          <w:b/>
          <w:sz w:val="20"/>
          <w:szCs w:val="20"/>
          <w:u w:val="single"/>
        </w:rPr>
        <w:t>il est impératif que tu aimes la bière</w:t>
      </w:r>
      <w:r w:rsidRPr="000A7F71">
        <w:rPr>
          <w:sz w:val="20"/>
          <w:szCs w:val="20"/>
        </w:rPr>
        <w:t xml:space="preserve">. </w:t>
      </w:r>
    </w:p>
    <w:p w14:paraId="3E2EB1D3" w14:textId="77777777" w:rsidR="00FD099D" w:rsidRPr="006367FE" w:rsidRDefault="00FD099D" w:rsidP="006367FE">
      <w:pPr>
        <w:spacing w:after="80"/>
        <w:rPr>
          <w:sz w:val="16"/>
          <w:szCs w:val="16"/>
        </w:rPr>
      </w:pPr>
    </w:p>
    <w:p w14:paraId="63FA6568" w14:textId="77777777" w:rsidR="00B80D5B" w:rsidRDefault="00902F4E" w:rsidP="00FD099D">
      <w:r>
        <w:rPr>
          <w:b/>
          <w:color w:val="F49E02"/>
          <w:sz w:val="24"/>
          <w:szCs w:val="24"/>
        </w:rPr>
        <w:t xml:space="preserve">Intéressé ? </w:t>
      </w:r>
      <w:r w:rsidR="00761E3E">
        <w:rPr>
          <w:b/>
          <w:color w:val="F49E02"/>
          <w:sz w:val="24"/>
          <w:szCs w:val="24"/>
        </w:rPr>
        <w:t>Envoyez-nous</w:t>
      </w:r>
      <w:r w:rsidR="00360AE5" w:rsidRPr="00BF6446">
        <w:rPr>
          <w:b/>
          <w:color w:val="F49E02"/>
          <w:sz w:val="24"/>
          <w:szCs w:val="24"/>
        </w:rPr>
        <w:t xml:space="preserve"> </w:t>
      </w:r>
      <w:r w:rsidR="00761E3E">
        <w:rPr>
          <w:b/>
          <w:color w:val="F49E02"/>
          <w:sz w:val="24"/>
          <w:szCs w:val="24"/>
        </w:rPr>
        <w:t>votre</w:t>
      </w:r>
      <w:r w:rsidR="00360AE5" w:rsidRPr="00BF6446">
        <w:rPr>
          <w:b/>
          <w:color w:val="F49E02"/>
          <w:sz w:val="24"/>
          <w:szCs w:val="24"/>
        </w:rPr>
        <w:t xml:space="preserve"> CV et une lettre de motivation à l’adresse suivante</w:t>
      </w:r>
      <w:r w:rsidR="00F95813" w:rsidRPr="00BF6446">
        <w:rPr>
          <w:b/>
          <w:color w:val="F49E02"/>
          <w:sz w:val="24"/>
          <w:szCs w:val="24"/>
        </w:rPr>
        <w:t xml:space="preserve"> : </w:t>
      </w:r>
    </w:p>
    <w:p w14:paraId="2068D3E1" w14:textId="5BB4C5B2" w:rsidR="00761E3E" w:rsidRPr="00761E3E" w:rsidRDefault="00761E3E" w:rsidP="00FD099D">
      <w:pPr>
        <w:rPr>
          <w:color w:val="4472C4" w:themeColor="accent1"/>
          <w:u w:val="single"/>
        </w:rPr>
        <w:sectPr w:rsidR="00761E3E" w:rsidRPr="00761E3E" w:rsidSect="00B80D5B">
          <w:pgSz w:w="11906" w:h="16838"/>
          <w:pgMar w:top="1417" w:right="1417" w:bottom="1417" w:left="1417" w:header="708" w:footer="283" w:gutter="0"/>
          <w:cols w:space="708"/>
          <w:titlePg/>
          <w:docGrid w:linePitch="360"/>
        </w:sectPr>
      </w:pPr>
      <w:r w:rsidRPr="00761E3E">
        <w:rPr>
          <w:color w:val="4472C4" w:themeColor="accent1"/>
          <w:u w:val="single"/>
        </w:rPr>
        <w:t>recrutement@brasserie3f.b</w:t>
      </w:r>
      <w:r>
        <w:rPr>
          <w:color w:val="4472C4" w:themeColor="accent1"/>
          <w:u w:val="single"/>
        </w:rPr>
        <w:t>e</w:t>
      </w:r>
    </w:p>
    <w:p w14:paraId="3F001A8F" w14:textId="7EB6FD4F" w:rsidR="00C95529" w:rsidRPr="00C95529" w:rsidRDefault="00C95529" w:rsidP="00C95529">
      <w:pPr>
        <w:tabs>
          <w:tab w:val="left" w:pos="2055"/>
        </w:tabs>
        <w:rPr>
          <w:sz w:val="24"/>
          <w:szCs w:val="24"/>
        </w:rPr>
      </w:pPr>
    </w:p>
    <w:sectPr w:rsidR="00C95529" w:rsidRPr="00C95529" w:rsidSect="00B80D5B">
      <w:pgSz w:w="16838" w:h="11906" w:orient="landscape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8D3D" w14:textId="77777777" w:rsidR="001E7DC6" w:rsidRDefault="001E7DC6" w:rsidP="00BD0CD3">
      <w:pPr>
        <w:spacing w:after="0" w:line="240" w:lineRule="auto"/>
      </w:pPr>
      <w:r>
        <w:separator/>
      </w:r>
    </w:p>
  </w:endnote>
  <w:endnote w:type="continuationSeparator" w:id="0">
    <w:p w14:paraId="070DC466" w14:textId="77777777" w:rsidR="001E7DC6" w:rsidRDefault="001E7DC6" w:rsidP="00B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BF66" w14:textId="77777777" w:rsidR="001E7DC6" w:rsidRDefault="001E7DC6" w:rsidP="00BD0CD3">
      <w:pPr>
        <w:spacing w:after="0" w:line="240" w:lineRule="auto"/>
      </w:pPr>
      <w:r>
        <w:separator/>
      </w:r>
    </w:p>
  </w:footnote>
  <w:footnote w:type="continuationSeparator" w:id="0">
    <w:p w14:paraId="68CDEC1A" w14:textId="77777777" w:rsidR="001E7DC6" w:rsidRDefault="001E7DC6" w:rsidP="00BD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B24"/>
    <w:multiLevelType w:val="hybridMultilevel"/>
    <w:tmpl w:val="BBD8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4867"/>
    <w:multiLevelType w:val="hybridMultilevel"/>
    <w:tmpl w:val="D6482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63FB4"/>
    <w:multiLevelType w:val="hybridMultilevel"/>
    <w:tmpl w:val="3C04D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F33"/>
    <w:multiLevelType w:val="hybridMultilevel"/>
    <w:tmpl w:val="24844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102"/>
    <w:multiLevelType w:val="hybridMultilevel"/>
    <w:tmpl w:val="84228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2131">
    <w:abstractNumId w:val="3"/>
  </w:num>
  <w:num w:numId="2" w16cid:durableId="2127889883">
    <w:abstractNumId w:val="2"/>
  </w:num>
  <w:num w:numId="3" w16cid:durableId="2136369005">
    <w:abstractNumId w:val="1"/>
  </w:num>
  <w:num w:numId="4" w16cid:durableId="543492622">
    <w:abstractNumId w:val="4"/>
  </w:num>
  <w:num w:numId="5" w16cid:durableId="155523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33"/>
    <w:rsid w:val="00020A06"/>
    <w:rsid w:val="00026578"/>
    <w:rsid w:val="00071819"/>
    <w:rsid w:val="000734AB"/>
    <w:rsid w:val="000A1760"/>
    <w:rsid w:val="000A7F71"/>
    <w:rsid w:val="000B24BE"/>
    <w:rsid w:val="0010121F"/>
    <w:rsid w:val="00102250"/>
    <w:rsid w:val="0010488A"/>
    <w:rsid w:val="00105323"/>
    <w:rsid w:val="001068F2"/>
    <w:rsid w:val="001160F8"/>
    <w:rsid w:val="001334F4"/>
    <w:rsid w:val="00163C41"/>
    <w:rsid w:val="001660A0"/>
    <w:rsid w:val="00167405"/>
    <w:rsid w:val="001A0BAD"/>
    <w:rsid w:val="001C4313"/>
    <w:rsid w:val="001C776F"/>
    <w:rsid w:val="001E4B79"/>
    <w:rsid w:val="001E7DC6"/>
    <w:rsid w:val="0020583A"/>
    <w:rsid w:val="00230B6C"/>
    <w:rsid w:val="00243828"/>
    <w:rsid w:val="00253DC7"/>
    <w:rsid w:val="002B30D2"/>
    <w:rsid w:val="00303B44"/>
    <w:rsid w:val="003235BF"/>
    <w:rsid w:val="00360AE5"/>
    <w:rsid w:val="00386803"/>
    <w:rsid w:val="003B2C55"/>
    <w:rsid w:val="003F411F"/>
    <w:rsid w:val="0041458D"/>
    <w:rsid w:val="00425961"/>
    <w:rsid w:val="00426F42"/>
    <w:rsid w:val="00442F1A"/>
    <w:rsid w:val="004B08DD"/>
    <w:rsid w:val="004C0561"/>
    <w:rsid w:val="004E3A39"/>
    <w:rsid w:val="004E3FDF"/>
    <w:rsid w:val="005270DD"/>
    <w:rsid w:val="00547E4C"/>
    <w:rsid w:val="005759C8"/>
    <w:rsid w:val="00585065"/>
    <w:rsid w:val="005948A6"/>
    <w:rsid w:val="005A038A"/>
    <w:rsid w:val="005A368F"/>
    <w:rsid w:val="005A5A81"/>
    <w:rsid w:val="005B4A99"/>
    <w:rsid w:val="005D6906"/>
    <w:rsid w:val="005F3E6B"/>
    <w:rsid w:val="006367FE"/>
    <w:rsid w:val="006378E5"/>
    <w:rsid w:val="00673AA4"/>
    <w:rsid w:val="00680EF1"/>
    <w:rsid w:val="00696C45"/>
    <w:rsid w:val="006C4E68"/>
    <w:rsid w:val="006D13F0"/>
    <w:rsid w:val="00745530"/>
    <w:rsid w:val="007542DC"/>
    <w:rsid w:val="00761E3E"/>
    <w:rsid w:val="00777229"/>
    <w:rsid w:val="007A3308"/>
    <w:rsid w:val="007B35C1"/>
    <w:rsid w:val="008002D4"/>
    <w:rsid w:val="0082626B"/>
    <w:rsid w:val="00833D2B"/>
    <w:rsid w:val="00836D72"/>
    <w:rsid w:val="008558F9"/>
    <w:rsid w:val="008741C1"/>
    <w:rsid w:val="008977BE"/>
    <w:rsid w:val="008A6F33"/>
    <w:rsid w:val="008B40B2"/>
    <w:rsid w:val="008D74EA"/>
    <w:rsid w:val="00902F4E"/>
    <w:rsid w:val="00921021"/>
    <w:rsid w:val="009333ED"/>
    <w:rsid w:val="009361C4"/>
    <w:rsid w:val="00936FBB"/>
    <w:rsid w:val="009456BC"/>
    <w:rsid w:val="009734EB"/>
    <w:rsid w:val="00984F0B"/>
    <w:rsid w:val="009974CA"/>
    <w:rsid w:val="009A299F"/>
    <w:rsid w:val="009A534E"/>
    <w:rsid w:val="009B3ED0"/>
    <w:rsid w:val="009C78EC"/>
    <w:rsid w:val="009E49FE"/>
    <w:rsid w:val="00A04D00"/>
    <w:rsid w:val="00A1624C"/>
    <w:rsid w:val="00A33474"/>
    <w:rsid w:val="00A357CD"/>
    <w:rsid w:val="00A37278"/>
    <w:rsid w:val="00A54303"/>
    <w:rsid w:val="00A65455"/>
    <w:rsid w:val="00A72CED"/>
    <w:rsid w:val="00AC0675"/>
    <w:rsid w:val="00AD1A7A"/>
    <w:rsid w:val="00B51E56"/>
    <w:rsid w:val="00B62192"/>
    <w:rsid w:val="00B80D5B"/>
    <w:rsid w:val="00BD0CD3"/>
    <w:rsid w:val="00BF6446"/>
    <w:rsid w:val="00C4101E"/>
    <w:rsid w:val="00C43CD7"/>
    <w:rsid w:val="00C5190D"/>
    <w:rsid w:val="00C61C19"/>
    <w:rsid w:val="00C9226D"/>
    <w:rsid w:val="00C95529"/>
    <w:rsid w:val="00CB1FAD"/>
    <w:rsid w:val="00CC773C"/>
    <w:rsid w:val="00CF4E03"/>
    <w:rsid w:val="00D02242"/>
    <w:rsid w:val="00D60BDA"/>
    <w:rsid w:val="00D62348"/>
    <w:rsid w:val="00D92377"/>
    <w:rsid w:val="00E01A80"/>
    <w:rsid w:val="00E25478"/>
    <w:rsid w:val="00E351B6"/>
    <w:rsid w:val="00E73403"/>
    <w:rsid w:val="00F04DA4"/>
    <w:rsid w:val="00F20617"/>
    <w:rsid w:val="00F2390F"/>
    <w:rsid w:val="00F35BFB"/>
    <w:rsid w:val="00F73C8C"/>
    <w:rsid w:val="00F75C18"/>
    <w:rsid w:val="00F77D5D"/>
    <w:rsid w:val="00F808F5"/>
    <w:rsid w:val="00F95813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F152"/>
  <w15:docId w15:val="{F21DF046-0380-42A4-85C5-0096CD30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A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CD3"/>
  </w:style>
  <w:style w:type="paragraph" w:styleId="Pieddepage">
    <w:name w:val="footer"/>
    <w:basedOn w:val="Normal"/>
    <w:link w:val="PieddepageCar"/>
    <w:uiPriority w:val="99"/>
    <w:unhideWhenUsed/>
    <w:rsid w:val="00BD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CD3"/>
  </w:style>
  <w:style w:type="paragraph" w:styleId="Textedebulles">
    <w:name w:val="Balloon Text"/>
    <w:basedOn w:val="Normal"/>
    <w:link w:val="TextedebullesCar"/>
    <w:uiPriority w:val="99"/>
    <w:semiHidden/>
    <w:unhideWhenUsed/>
    <w:rsid w:val="0024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82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333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33ED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B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7FA6-4674-4E74-A8CB-D97761A0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 d'Aubreby</dc:creator>
  <cp:lastModifiedBy>Rémy d'Aubreby</cp:lastModifiedBy>
  <cp:revision>4</cp:revision>
  <cp:lastPrinted>2022-02-15T16:40:00Z</cp:lastPrinted>
  <dcterms:created xsi:type="dcterms:W3CDTF">2022-06-24T12:53:00Z</dcterms:created>
  <dcterms:modified xsi:type="dcterms:W3CDTF">2022-09-21T08:12:00Z</dcterms:modified>
</cp:coreProperties>
</file>